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E0BDD" w14:textId="77777777" w:rsidR="00715EEA" w:rsidRDefault="00715EEA" w:rsidP="002E3CAD">
      <w:pPr>
        <w:jc w:val="center"/>
        <w:rPr>
          <w:rFonts w:ascii="Trebuchet MS" w:hAnsi="Trebuchet MS"/>
          <w:b/>
          <w:bCs/>
          <w:szCs w:val="24"/>
          <w:lang w:val="ro-RO"/>
        </w:rPr>
      </w:pPr>
    </w:p>
    <w:p w14:paraId="0AAF0C53" w14:textId="77777777" w:rsidR="00411AEA" w:rsidRPr="00FD0697" w:rsidRDefault="00411AEA" w:rsidP="00411AEA">
      <w:pPr>
        <w:spacing w:after="0"/>
        <w:jc w:val="left"/>
        <w:rPr>
          <w:rFonts w:ascii="Trebuchet MS" w:hAnsi="Trebuchet MS"/>
          <w:sz w:val="20"/>
          <w:lang w:val="pt-PT"/>
        </w:rPr>
      </w:pPr>
      <w:bookmarkStart w:id="0" w:name="_Hlk145407000"/>
      <w:r w:rsidRPr="00FD0697">
        <w:rPr>
          <w:rFonts w:ascii="Trebuchet MS" w:hAnsi="Trebuchet MS"/>
          <w:sz w:val="20"/>
          <w:lang w:val="pt-PT"/>
        </w:rPr>
        <w:t>Program: Programul Regional Sud-Muntenia 2021-2027</w:t>
      </w:r>
    </w:p>
    <w:p w14:paraId="787870A4" w14:textId="590B7895" w:rsidR="00411AEA" w:rsidRPr="00FD0697" w:rsidRDefault="00411AEA" w:rsidP="00411AEA">
      <w:pPr>
        <w:spacing w:after="0"/>
        <w:jc w:val="left"/>
        <w:rPr>
          <w:rFonts w:ascii="Trebuchet MS" w:hAnsi="Trebuchet MS"/>
          <w:sz w:val="20"/>
          <w:lang w:val="pt-PT"/>
        </w:rPr>
      </w:pPr>
      <w:r w:rsidRPr="00FD0697">
        <w:rPr>
          <w:rFonts w:ascii="Trebuchet MS" w:hAnsi="Trebuchet MS"/>
          <w:sz w:val="20"/>
          <w:lang w:val="pt-PT"/>
        </w:rPr>
        <w:t xml:space="preserve">Prioritate: </w:t>
      </w:r>
      <w:r w:rsidR="00FD0697" w:rsidRPr="00FD0697">
        <w:rPr>
          <w:rFonts w:ascii="Trebuchet MS" w:hAnsi="Trebuchet MS"/>
          <w:iCs/>
          <w:sz w:val="20"/>
          <w:lang w:val="pt-PT"/>
        </w:rPr>
        <w:t>: P6 – O regiune atractivă</w:t>
      </w:r>
    </w:p>
    <w:p w14:paraId="755DD099" w14:textId="77777777" w:rsidR="001E7233" w:rsidRDefault="00411AEA" w:rsidP="00745D83">
      <w:pPr>
        <w:spacing w:after="0"/>
        <w:rPr>
          <w:rFonts w:ascii="Trebuchet MS" w:hAnsi="Trebuchet MS"/>
          <w:iCs/>
          <w:sz w:val="20"/>
          <w:lang w:val="pt-PT"/>
        </w:rPr>
      </w:pPr>
      <w:r w:rsidRPr="00FD0697">
        <w:rPr>
          <w:rFonts w:ascii="Trebuchet MS" w:hAnsi="Trebuchet MS"/>
          <w:sz w:val="20"/>
          <w:lang w:val="pt-PT"/>
        </w:rPr>
        <w:t xml:space="preserve">Obiectiv specific: </w:t>
      </w:r>
      <w:r w:rsidR="001E7233" w:rsidRPr="001E7233">
        <w:rPr>
          <w:rFonts w:ascii="Trebuchet MS" w:hAnsi="Trebuchet MS"/>
          <w:iCs/>
          <w:sz w:val="20"/>
          <w:lang w:val="pt-PT"/>
        </w:rPr>
        <w:t xml:space="preserve">5.2  -  Promovarea dezvoltării locale integrate şi incluzive în domeniul social, economic şi al mediului, precum şi a culturii, a patrimoniului natural, a turismului sustenabil, şi a securităţii în alte zone decât cele urbane </w:t>
      </w:r>
    </w:p>
    <w:p w14:paraId="5A18BAC9" w14:textId="77777777" w:rsidR="001E7233" w:rsidRDefault="00FD0697" w:rsidP="00745D83">
      <w:pPr>
        <w:spacing w:after="0"/>
        <w:rPr>
          <w:rFonts w:ascii="Trebuchet MS" w:hAnsi="Trebuchet MS"/>
          <w:sz w:val="20"/>
          <w:lang w:val="pt-PT"/>
        </w:rPr>
      </w:pPr>
      <w:r w:rsidRPr="00FD0697">
        <w:rPr>
          <w:rFonts w:ascii="Trebuchet MS" w:hAnsi="Trebuchet MS"/>
          <w:sz w:val="20"/>
          <w:lang w:val="pt-PT"/>
        </w:rPr>
        <w:t xml:space="preserve">Operațiunea A - </w:t>
      </w:r>
      <w:r w:rsidR="001E7233" w:rsidRPr="001E7233">
        <w:rPr>
          <w:rFonts w:ascii="Trebuchet MS" w:hAnsi="Trebuchet MS"/>
          <w:sz w:val="20"/>
          <w:lang w:val="pt-PT"/>
        </w:rPr>
        <w:t>Sprijin acordat municipiilor, altele decât municipiile resedinţă de judeţ, şi oraşelor, inclusiv zonelor urbane funcţionale ale acestora, din regiunea Sud-Muntenia, pentru investiţii în operaţiuni de regenerare urbană</w:t>
      </w:r>
    </w:p>
    <w:p w14:paraId="39AD66F3" w14:textId="77777777" w:rsidR="001E7233" w:rsidRPr="001E7233" w:rsidRDefault="00411AEA" w:rsidP="001E7233">
      <w:pPr>
        <w:spacing w:after="0"/>
        <w:jc w:val="left"/>
        <w:rPr>
          <w:rFonts w:ascii="Trebuchet MS" w:hAnsi="Trebuchet MS"/>
          <w:lang w:val="pt-PT"/>
        </w:rPr>
      </w:pPr>
      <w:r w:rsidRPr="00FD0697">
        <w:rPr>
          <w:rFonts w:ascii="Trebuchet MS" w:hAnsi="Trebuchet MS"/>
          <w:bCs/>
          <w:iCs/>
          <w:sz w:val="20"/>
          <w:lang w:val="pt-PT"/>
        </w:rPr>
        <w:t>Apelul de proiecte</w:t>
      </w:r>
      <w:r w:rsidRPr="00FD0697">
        <w:rPr>
          <w:rFonts w:ascii="Trebuchet MS" w:hAnsi="Trebuchet MS"/>
          <w:sz w:val="20"/>
          <w:lang w:val="pt-PT"/>
        </w:rPr>
        <w:t xml:space="preserve">: </w:t>
      </w:r>
      <w:bookmarkEnd w:id="0"/>
      <w:r w:rsidR="001E7233" w:rsidRPr="001E7233">
        <w:rPr>
          <w:rFonts w:ascii="Trebuchet MS" w:hAnsi="Trebuchet MS"/>
          <w:lang w:val="pt-PT"/>
        </w:rPr>
        <w:t>PRSM/439/PRSM_P6/OP5/RSO5.2/PRSM_A32</w:t>
      </w:r>
    </w:p>
    <w:p w14:paraId="33655BDD" w14:textId="77777777" w:rsidR="001E7233" w:rsidRDefault="001E7233" w:rsidP="001E7233">
      <w:pPr>
        <w:spacing w:after="0"/>
        <w:jc w:val="left"/>
        <w:rPr>
          <w:rFonts w:ascii="Trebuchet MS" w:hAnsi="Trebuchet MS"/>
          <w:lang w:val="pt-PT"/>
        </w:rPr>
      </w:pPr>
    </w:p>
    <w:p w14:paraId="31101D46" w14:textId="4C53515E" w:rsidR="00054F27" w:rsidRDefault="00AE062F" w:rsidP="001E7233">
      <w:pPr>
        <w:spacing w:after="0"/>
        <w:jc w:val="center"/>
        <w:rPr>
          <w:rFonts w:ascii="Trebuchet MS" w:hAnsi="Trebuchet MS"/>
          <w:b/>
          <w:bCs/>
          <w:szCs w:val="24"/>
          <w:lang w:val="ro-RO"/>
        </w:rPr>
      </w:pPr>
      <w:r w:rsidRPr="003913B8">
        <w:rPr>
          <w:rFonts w:ascii="Trebuchet MS" w:hAnsi="Trebuchet MS"/>
          <w:b/>
          <w:bCs/>
          <w:szCs w:val="24"/>
          <w:lang w:val="ro-RO"/>
        </w:rPr>
        <w:t xml:space="preserve">Anexa </w:t>
      </w:r>
      <w:r w:rsidR="00F13D5D">
        <w:rPr>
          <w:rFonts w:ascii="Trebuchet MS" w:hAnsi="Trebuchet MS"/>
          <w:b/>
          <w:bCs/>
          <w:szCs w:val="24"/>
          <w:lang w:val="ro-RO"/>
        </w:rPr>
        <w:t xml:space="preserve"> </w:t>
      </w:r>
      <w:r w:rsidRPr="003913B8">
        <w:rPr>
          <w:rFonts w:ascii="Trebuchet MS" w:hAnsi="Trebuchet MS"/>
          <w:b/>
          <w:bCs/>
          <w:szCs w:val="24"/>
          <w:lang w:val="ro-RO"/>
        </w:rPr>
        <w:t>– Fișa de date a indicatorilor</w:t>
      </w:r>
    </w:p>
    <w:p w14:paraId="2C740A7D" w14:textId="77777777" w:rsidR="002E3CAD" w:rsidRDefault="002E3CAD" w:rsidP="002E3CAD">
      <w:pPr>
        <w:jc w:val="center"/>
        <w:rPr>
          <w:rFonts w:ascii="Trebuchet MS" w:hAnsi="Trebuchet MS"/>
          <w:b/>
          <w:bCs/>
          <w:szCs w:val="24"/>
          <w:lang w:val="ro-RO"/>
        </w:rPr>
      </w:pPr>
    </w:p>
    <w:p w14:paraId="2B99218A" w14:textId="439AAC66" w:rsidR="002E3CAD" w:rsidRPr="002E3CAD" w:rsidRDefault="002E3CAD" w:rsidP="002E3CAD">
      <w:pPr>
        <w:pStyle w:val="ListParagraph"/>
        <w:numPr>
          <w:ilvl w:val="0"/>
          <w:numId w:val="2"/>
        </w:numPr>
        <w:jc w:val="center"/>
        <w:rPr>
          <w:rFonts w:ascii="Trebuchet MS" w:hAnsi="Trebuchet MS"/>
          <w:b/>
          <w:bCs/>
          <w:szCs w:val="24"/>
          <w:lang w:val="ro-RO"/>
        </w:rPr>
      </w:pPr>
      <w:r>
        <w:rPr>
          <w:rFonts w:ascii="Trebuchet MS" w:hAnsi="Trebuchet MS"/>
          <w:b/>
          <w:bCs/>
          <w:szCs w:val="24"/>
          <w:lang w:val="ro-RO"/>
        </w:rPr>
        <w:t>Fișele de date ale indicatorilor comuni de Program</w:t>
      </w:r>
    </w:p>
    <w:p w14:paraId="33C592B0" w14:textId="77777777" w:rsidR="002E3CAD" w:rsidRPr="003913B8" w:rsidRDefault="002E3CAD">
      <w:pPr>
        <w:rPr>
          <w:rFonts w:ascii="Trebuchet MS" w:hAnsi="Trebuchet MS"/>
          <w:b/>
          <w:bCs/>
          <w:szCs w:val="24"/>
          <w:lang w:val="ro-RO"/>
        </w:rPr>
      </w:pPr>
    </w:p>
    <w:p w14:paraId="055D51AC" w14:textId="5553C971" w:rsidR="00D44758" w:rsidRPr="003913B8" w:rsidRDefault="00A726FF" w:rsidP="00F13D5D">
      <w:pPr>
        <w:pStyle w:val="ListParagraph"/>
        <w:outlineLvl w:val="2"/>
        <w:rPr>
          <w:rFonts w:ascii="Trebuchet MS" w:hAnsi="Trebuchet MS"/>
          <w:b/>
          <w:noProof/>
          <w:szCs w:val="24"/>
          <w:lang w:val="ro-RO"/>
        </w:rPr>
      </w:pPr>
      <w:r w:rsidRPr="003913B8">
        <w:rPr>
          <w:rFonts w:ascii="Trebuchet MS" w:hAnsi="Trebuchet MS"/>
          <w:b/>
          <w:noProof/>
          <w:szCs w:val="24"/>
          <w:lang w:val="ro-RO"/>
        </w:rPr>
        <w:t>RCO</w:t>
      </w:r>
      <w:r w:rsidR="00FD0697">
        <w:rPr>
          <w:rFonts w:ascii="Trebuchet MS" w:hAnsi="Trebuchet MS"/>
          <w:b/>
          <w:noProof/>
          <w:szCs w:val="24"/>
          <w:lang w:val="ro-RO"/>
        </w:rPr>
        <w:t>114</w:t>
      </w:r>
      <w:r w:rsidRPr="003913B8">
        <w:rPr>
          <w:rFonts w:ascii="Trebuchet MS" w:hAnsi="Trebuchet MS"/>
          <w:b/>
          <w:noProof/>
          <w:szCs w:val="24"/>
          <w:lang w:val="ro-RO"/>
        </w:rPr>
        <w:t xml:space="preserve">- </w:t>
      </w:r>
      <w:r w:rsidR="00FD0697" w:rsidRPr="00FD0697">
        <w:rPr>
          <w:rFonts w:ascii="Trebuchet MS" w:hAnsi="Trebuchet MS"/>
          <w:b/>
          <w:noProof/>
          <w:color w:val="000000"/>
          <w:szCs w:val="24"/>
          <w:lang w:val="ro-RO" w:eastAsia="en-IE"/>
        </w:rPr>
        <w:t>Spații deschise create sau reabilitate în zonele urbane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704"/>
        <w:gridCol w:w="1934"/>
        <w:gridCol w:w="6288"/>
      </w:tblGrid>
      <w:tr w:rsidR="00D44758" w:rsidRPr="00287E4E" w14:paraId="7D0D8D39" w14:textId="77777777" w:rsidTr="00287E4E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6812F259" w14:textId="025B0AD0" w:rsidR="00D44758" w:rsidRPr="00287E4E" w:rsidRDefault="00AE062F" w:rsidP="00A726FF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bookmarkStart w:id="1" w:name="_Hlk144465204"/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Nr. crt.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39E82962" w14:textId="3015D837" w:rsidR="00D44758" w:rsidRPr="00287E4E" w:rsidRDefault="00AE062F" w:rsidP="00A726FF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Domeniu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1A886168" w14:textId="6360F98C" w:rsidR="00D44758" w:rsidRPr="00287E4E" w:rsidRDefault="00AE062F" w:rsidP="00A726FF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Detalii</w:t>
            </w:r>
          </w:p>
        </w:tc>
      </w:tr>
      <w:tr w:rsidR="00D44758" w:rsidRPr="00287E4E" w14:paraId="19581FCA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FB7A0" w14:textId="77777777" w:rsidR="00D44758" w:rsidRPr="00287E4E" w:rsidRDefault="00D44758" w:rsidP="005B2CCB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4289B" w14:textId="31E57B06" w:rsidR="00D44758" w:rsidRPr="00287E4E" w:rsidRDefault="00D44758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</w:t>
            </w:r>
            <w:r w:rsidR="00AE062F"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ond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66D9E" w14:textId="334CDC15" w:rsidR="00D44758" w:rsidRPr="00287E4E" w:rsidRDefault="00AE062F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FEDR</w:t>
            </w:r>
          </w:p>
        </w:tc>
      </w:tr>
      <w:tr w:rsidR="00D44758" w:rsidRPr="00287E4E" w14:paraId="7C9A1F6E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8569B" w14:textId="77777777" w:rsidR="00D44758" w:rsidRPr="00287E4E" w:rsidRDefault="00D44758" w:rsidP="005B2CCB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F6A6C" w14:textId="7236675B" w:rsidR="00D44758" w:rsidRPr="00287E4E" w:rsidRDefault="00AE062F" w:rsidP="005B2CCB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Cod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2A394" w14:textId="0E2E7C88" w:rsidR="00D44758" w:rsidRPr="00287E4E" w:rsidRDefault="00FD0697" w:rsidP="005B2CCB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FD0697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RCO114</w:t>
            </w:r>
          </w:p>
        </w:tc>
      </w:tr>
      <w:tr w:rsidR="00D44758" w:rsidRPr="00287E4E" w14:paraId="2980A286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4C7C8" w14:textId="77777777" w:rsidR="00D44758" w:rsidRPr="00287E4E" w:rsidRDefault="00D44758" w:rsidP="005B2CCB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11136" w14:textId="7DED1040" w:rsidR="00D44758" w:rsidRPr="00287E4E" w:rsidRDefault="00AE062F" w:rsidP="005B2CCB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Nume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DF805" w14:textId="62577E6A" w:rsidR="00D44758" w:rsidRPr="00287E4E" w:rsidRDefault="00FD0697" w:rsidP="005B2CCB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FD0697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Spații deschise create sau reabilitate în zonele urbane</w:t>
            </w:r>
          </w:p>
        </w:tc>
      </w:tr>
      <w:tr w:rsidR="00D44758" w:rsidRPr="00287E4E" w14:paraId="7FFAEBEA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70270" w14:textId="77777777" w:rsidR="00D44758" w:rsidRPr="00287E4E" w:rsidRDefault="00D44758" w:rsidP="005B2CCB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54273" w14:textId="2CEFBA68" w:rsidR="00D44758" w:rsidRPr="00287E4E" w:rsidRDefault="00AE062F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Unitate de măsură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325B8" w14:textId="3509605A" w:rsidR="00D44758" w:rsidRPr="00287E4E" w:rsidRDefault="00FD0697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Metri pătraţi</w:t>
            </w:r>
          </w:p>
        </w:tc>
      </w:tr>
      <w:tr w:rsidR="00D44758" w:rsidRPr="00287E4E" w14:paraId="5DA745C5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97BBF" w14:textId="77777777" w:rsidR="00D44758" w:rsidRPr="00287E4E" w:rsidRDefault="00D44758" w:rsidP="005B2CCB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D4573" w14:textId="082D2331" w:rsidR="00D44758" w:rsidRPr="00287E4E" w:rsidRDefault="00D44758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T</w:t>
            </w:r>
            <w:r w:rsidR="00AE062F"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ip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E184F" w14:textId="0AF49577" w:rsidR="00D44758" w:rsidRPr="00287E4E" w:rsidRDefault="00287E4E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Realizare (output)</w:t>
            </w:r>
          </w:p>
        </w:tc>
      </w:tr>
      <w:tr w:rsidR="00AE062F" w:rsidRPr="00287E4E" w14:paraId="33CCB205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C83CF" w14:textId="77777777" w:rsidR="00AE062F" w:rsidRPr="00287E4E" w:rsidRDefault="00AE062F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5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995F5" w14:textId="762A38C4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Valoarea de bază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AB84A" w14:textId="6146AD88" w:rsidR="00AE062F" w:rsidRPr="00287E4E" w:rsidRDefault="000D3FE6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/>
              </w:rPr>
              <w:t>n.a</w:t>
            </w:r>
          </w:p>
        </w:tc>
      </w:tr>
      <w:tr w:rsidR="00AE062F" w:rsidRPr="00287E4E" w14:paraId="4287B3ED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63A10" w14:textId="77777777" w:rsidR="00AE062F" w:rsidRPr="00287E4E" w:rsidRDefault="00AE062F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E6643" w14:textId="76D837E1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Obiectiv de etapă 2024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5C1C7" w14:textId="061BC6D2" w:rsidR="00AE062F" w:rsidRPr="00287E4E" w:rsidRDefault="000D3FE6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0</w:t>
            </w:r>
          </w:p>
        </w:tc>
      </w:tr>
      <w:tr w:rsidR="00AE062F" w:rsidRPr="00287E4E" w14:paraId="2493DBC6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E739F" w14:textId="77777777" w:rsidR="00AE062F" w:rsidRPr="00287E4E" w:rsidRDefault="00AE062F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7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8383" w14:textId="026075FB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Ținta 2029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01007" w14:textId="3C656B99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&gt;0</w:t>
            </w:r>
          </w:p>
        </w:tc>
      </w:tr>
      <w:tr w:rsidR="00AE062F" w:rsidRPr="00B41F0B" w14:paraId="62D86D34" w14:textId="77777777" w:rsidTr="00287E4E">
        <w:trPr>
          <w:trHeight w:val="69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7EF5A" w14:textId="01C248C7" w:rsidR="00AE062F" w:rsidRPr="00287E4E" w:rsidRDefault="00287E4E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8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360D" w14:textId="6C6D2447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Definiție și concepte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6D218" w14:textId="77777777" w:rsidR="00B41F0B" w:rsidRPr="00B41F0B" w:rsidRDefault="00B41F0B" w:rsidP="00B41F0B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Suprafața spațiilor publice deschise renovate/nou dezvoltate.</w:t>
            </w:r>
          </w:p>
          <w:p w14:paraId="6CFB7C28" w14:textId="77777777" w:rsidR="00B41F0B" w:rsidRPr="00B41F0B" w:rsidRDefault="00B41F0B" w:rsidP="00B41F0B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Indicatorul include spații publice deschise conform definiției ONU: „toate locurile care sunt proprietate publică sau de uz public, accesibile și</w:t>
            </w:r>
          </w:p>
          <w:p w14:paraId="06D6FA08" w14:textId="77777777" w:rsidR="00B41F0B" w:rsidRPr="00B41F0B" w:rsidRDefault="00B41F0B" w:rsidP="00B41F0B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cu acces public, gratuit și fără scop de profit”. Spațiile publice deschise pot include parcuri, grădini comunitare, scuaruri, piețe publice, maluri ale râurilor, plaje etc.</w:t>
            </w:r>
          </w:p>
          <w:p w14:paraId="5A5AA77E" w14:textId="10B0F9DD" w:rsidR="00AE062F" w:rsidRPr="00287E4E" w:rsidRDefault="00B41F0B" w:rsidP="00B41F0B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Indicatorul nu include intervenții semnificative acoperite de alți indicatori comuni (de exemplu, când obiectivul principal este modernizarea drumurilor,</w:t>
            </w: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</w:t>
            </w: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reabilitarea terenului etc.). Întreținerea și reparațiile sunt excluse.</w:t>
            </w:r>
          </w:p>
        </w:tc>
      </w:tr>
      <w:tr w:rsidR="00AE062F" w:rsidRPr="00287E4E" w14:paraId="02BF3CB3" w14:textId="77777777" w:rsidTr="003913B8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6C4679" w14:textId="456D23F9" w:rsidR="00AE062F" w:rsidRPr="00287E4E" w:rsidRDefault="00287E4E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4C47" w14:textId="00EC660D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Referințe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7C6D" w14:textId="77777777" w:rsidR="00B41F0B" w:rsidRPr="00B41F0B" w:rsidRDefault="00B41F0B" w:rsidP="00B41F0B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Glossary of the Habitat III (United Nations Conference on Housing and Sustainable Urban Development) Preparatory Process and the Conference</w:t>
            </w:r>
          </w:p>
          <w:p w14:paraId="16B04121" w14:textId="45010CAE" w:rsidR="00AE062F" w:rsidRPr="00287E4E" w:rsidRDefault="00B41F0B" w:rsidP="00B41F0B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(published in 2017)</w:t>
            </w:r>
          </w:p>
        </w:tc>
      </w:tr>
      <w:tr w:rsidR="003913B8" w:rsidRPr="00287E4E" w14:paraId="071EB15C" w14:textId="77777777" w:rsidTr="003913B8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A84EF" w14:textId="2EBD6818" w:rsidR="003913B8" w:rsidRDefault="003913B8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10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AC45B" w14:textId="39D981B9" w:rsidR="003913B8" w:rsidRPr="00287E4E" w:rsidRDefault="003913B8" w:rsidP="00AE062F">
            <w:pPr>
              <w:spacing w:after="0"/>
              <w:jc w:val="left"/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</w:pPr>
            <w:r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Note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9062" w14:textId="54505A0F" w:rsidR="003913B8" w:rsidRPr="00287E4E" w:rsidRDefault="003913B8" w:rsidP="00287E4E">
            <w:pPr>
              <w:spacing w:after="0"/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</w:pPr>
          </w:p>
        </w:tc>
      </w:tr>
      <w:bookmarkEnd w:id="1"/>
    </w:tbl>
    <w:p w14:paraId="7A61649A" w14:textId="77777777" w:rsidR="00D44758" w:rsidRPr="00287E4E" w:rsidRDefault="00D44758">
      <w:pPr>
        <w:rPr>
          <w:rFonts w:ascii="Trebuchet MS" w:hAnsi="Trebuchet MS"/>
          <w:lang w:val="ro-RO"/>
        </w:rPr>
      </w:pPr>
    </w:p>
    <w:p w14:paraId="1F34425D" w14:textId="77777777" w:rsidR="00D44758" w:rsidRDefault="00D44758">
      <w:pPr>
        <w:rPr>
          <w:rFonts w:ascii="Trebuchet MS" w:hAnsi="Trebuchet MS"/>
          <w:lang w:val="ro-RO"/>
        </w:rPr>
      </w:pPr>
    </w:p>
    <w:p w14:paraId="43CE254F" w14:textId="77777777" w:rsidR="00715EEA" w:rsidRDefault="00715EEA">
      <w:pPr>
        <w:rPr>
          <w:rFonts w:ascii="Trebuchet MS" w:hAnsi="Trebuchet MS"/>
          <w:lang w:val="ro-RO"/>
        </w:rPr>
      </w:pPr>
    </w:p>
    <w:p w14:paraId="53F16ECE" w14:textId="22DBD7B0" w:rsidR="003913B8" w:rsidRPr="00304A99" w:rsidRDefault="00304A99" w:rsidP="00304A99">
      <w:pPr>
        <w:ind w:left="360"/>
        <w:rPr>
          <w:rFonts w:ascii="Trebuchet MS" w:hAnsi="Trebuchet MS"/>
          <w:b/>
          <w:bCs/>
          <w:lang w:val="ro-RO"/>
        </w:rPr>
      </w:pPr>
      <w:r>
        <w:rPr>
          <w:rFonts w:ascii="Trebuchet MS" w:hAnsi="Trebuchet MS"/>
          <w:b/>
          <w:bCs/>
          <w:lang w:val="ro-RO"/>
        </w:rPr>
        <w:t xml:space="preserve">Indicatori de rezultat - </w:t>
      </w:r>
      <w:r w:rsidR="003913B8" w:rsidRPr="00304A99">
        <w:rPr>
          <w:rFonts w:ascii="Trebuchet MS" w:hAnsi="Trebuchet MS"/>
          <w:b/>
          <w:bCs/>
          <w:lang w:val="ro-RO"/>
        </w:rPr>
        <w:t>RCR</w:t>
      </w:r>
      <w:r w:rsidR="00B41F0B" w:rsidRPr="00304A99">
        <w:rPr>
          <w:rFonts w:ascii="Trebuchet MS" w:hAnsi="Trebuchet MS"/>
          <w:b/>
          <w:bCs/>
          <w:lang w:val="ro-RO"/>
        </w:rPr>
        <w:t>77</w:t>
      </w:r>
      <w:r w:rsidR="003913B8" w:rsidRPr="00304A99">
        <w:rPr>
          <w:rFonts w:ascii="Trebuchet MS" w:hAnsi="Trebuchet MS"/>
          <w:b/>
          <w:bCs/>
          <w:lang w:val="ro-RO"/>
        </w:rPr>
        <w:t xml:space="preserve"> - </w:t>
      </w:r>
      <w:r w:rsidR="00B41F0B" w:rsidRPr="00304A99">
        <w:rPr>
          <w:rFonts w:ascii="Trebuchet MS" w:hAnsi="Trebuchet MS"/>
          <w:b/>
          <w:bCs/>
          <w:lang w:val="ro-RO"/>
        </w:rPr>
        <w:t>Număr de vizitatori ai siturilor culturale și turistice care beneficiază de sprijin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704"/>
        <w:gridCol w:w="1934"/>
        <w:gridCol w:w="6288"/>
      </w:tblGrid>
      <w:tr w:rsidR="003913B8" w:rsidRPr="00287E4E" w14:paraId="60B0EF3D" w14:textId="77777777" w:rsidTr="000224B3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243EFC04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bookmarkStart w:id="2" w:name="_Hlk144466059"/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Nr. crt.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1F56F76D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Domeniu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665EDF7F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Detalii</w:t>
            </w:r>
          </w:p>
        </w:tc>
      </w:tr>
      <w:tr w:rsidR="003913B8" w:rsidRPr="00287E4E" w14:paraId="5538D618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6EAC5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99230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Fond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69F06A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FEDR</w:t>
            </w:r>
          </w:p>
        </w:tc>
      </w:tr>
      <w:tr w:rsidR="003913B8" w:rsidRPr="00287E4E" w14:paraId="79EB413A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A2A6B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9FA39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Cod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1551F" w14:textId="54F8DDC0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RC</w:t>
            </w:r>
            <w:r w:rsidR="000C3061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R</w:t>
            </w:r>
            <w:r w:rsidR="00B41F0B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77</w:t>
            </w:r>
          </w:p>
        </w:tc>
      </w:tr>
      <w:tr w:rsidR="003913B8" w:rsidRPr="000D3FE6" w14:paraId="0F1A71AF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24C66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9C87D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Nume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D184F" w14:textId="4DF59CB5" w:rsidR="003913B8" w:rsidRPr="000C3061" w:rsidRDefault="00B41F0B" w:rsidP="000224B3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/>
                <w:sz w:val="22"/>
                <w:szCs w:val="22"/>
                <w:lang w:val="ro-RO"/>
              </w:rPr>
              <w:t>Număr de vizitatori ai siturilor culturale și turistice care beneficiază de sprijin</w:t>
            </w:r>
          </w:p>
        </w:tc>
      </w:tr>
      <w:tr w:rsidR="003913B8" w:rsidRPr="00287E4E" w14:paraId="03D9D089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7F808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2F9E2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Unitate de măsură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794F08" w14:textId="06FFCBFF" w:rsidR="003913B8" w:rsidRPr="00287E4E" w:rsidRDefault="00B41F0B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vizitatori/an</w:t>
            </w:r>
          </w:p>
        </w:tc>
      </w:tr>
      <w:tr w:rsidR="003913B8" w:rsidRPr="00287E4E" w14:paraId="70A8757D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21B72A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CA437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Tip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4C9A4" w14:textId="5EF79488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Re</w:t>
            </w:r>
            <w:r w:rsidR="000C3061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zultat</w:t>
            </w:r>
          </w:p>
        </w:tc>
      </w:tr>
      <w:tr w:rsidR="003913B8" w:rsidRPr="00287E4E" w14:paraId="68CBAD12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01F3F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5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B577A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Valoarea de bază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7C7DF" w14:textId="7327320E" w:rsidR="003913B8" w:rsidRPr="00287E4E" w:rsidRDefault="00B41F0B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&gt;=0</w:t>
            </w:r>
          </w:p>
        </w:tc>
      </w:tr>
      <w:tr w:rsidR="003913B8" w:rsidRPr="00287E4E" w14:paraId="09F9DFDD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B7D81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AA244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Obiectiv de etapă 2024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FF3D4" w14:textId="63243141" w:rsidR="003913B8" w:rsidRPr="00287E4E" w:rsidRDefault="000D3FE6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/>
              </w:rPr>
              <w:t>n.a</w:t>
            </w:r>
          </w:p>
        </w:tc>
      </w:tr>
      <w:tr w:rsidR="003913B8" w:rsidRPr="00287E4E" w14:paraId="6F70C5F8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0DDE93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7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9D91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Ținta 2029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9C0A7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&gt;0</w:t>
            </w:r>
          </w:p>
        </w:tc>
      </w:tr>
      <w:tr w:rsidR="003913B8" w:rsidRPr="000D3FE6" w14:paraId="50D3056C" w14:textId="77777777" w:rsidTr="000224B3">
        <w:trPr>
          <w:trHeight w:val="69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7AC4F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8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3E39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Definiție și concepte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844FE" w14:textId="77777777" w:rsidR="00B41F0B" w:rsidRPr="00B41F0B" w:rsidRDefault="00B41F0B" w:rsidP="00B41F0B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Numărul estimat de vizitatori anuali pentru siturile culturale și turistice sprijinite.</w:t>
            </w:r>
          </w:p>
          <w:p w14:paraId="2E0AA1F1" w14:textId="7BD99C15" w:rsidR="00B41F0B" w:rsidRPr="00B41F0B" w:rsidRDefault="00B41F0B" w:rsidP="00B41F0B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Estimarea numărului de vizitatori ar trebui efectuată ex post, la un an</w:t>
            </w: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</w:t>
            </w: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de la finalizarea intervenţiei. Valoarea de bază a indicatorului</w:t>
            </w: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</w:t>
            </w: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reprezintă numărul anual estimat de vizitatori ai siturilor sprijinite pentru</w:t>
            </w: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</w:t>
            </w: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anul înaintea începerii intervenției, și este zero pentru situri culturale și</w:t>
            </w: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</w:t>
            </w: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turistice noi.</w:t>
            </w:r>
          </w:p>
          <w:p w14:paraId="4341DD49" w14:textId="1FC9278B" w:rsidR="003913B8" w:rsidRPr="00287E4E" w:rsidRDefault="00B41F0B" w:rsidP="00B41F0B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Indicatorul nu acoperă siturile naturale pentru care o estimare precisă</w:t>
            </w: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</w:t>
            </w: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a numărului de vizitatori nu este fezabilă.</w:t>
            </w:r>
          </w:p>
        </w:tc>
      </w:tr>
      <w:tr w:rsidR="003913B8" w:rsidRPr="00287E4E" w14:paraId="7214A62C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3DA26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BC72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Referințe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36AF" w14:textId="0C421DB8" w:rsidR="003913B8" w:rsidRPr="005A3C84" w:rsidRDefault="003913B8" w:rsidP="000224B3">
            <w:pPr>
              <w:spacing w:after="0"/>
              <w:rPr>
                <w:rFonts w:ascii="Trebuchet MS" w:hAnsi="Trebuchet MS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3913B8" w:rsidRPr="00B41F0B" w14:paraId="069C9AE5" w14:textId="77777777" w:rsidTr="000224B3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7D495" w14:textId="77777777" w:rsidR="003913B8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10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30F81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</w:pPr>
            <w:r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Note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8441" w14:textId="5F7ADC35" w:rsidR="003913B8" w:rsidRPr="00FD0697" w:rsidRDefault="003913B8" w:rsidP="000224B3">
            <w:pPr>
              <w:spacing w:after="0"/>
              <w:rPr>
                <w:rFonts w:ascii="Trebuchet MS" w:hAnsi="Trebuchet MS" w:cs="Calibri"/>
                <w:sz w:val="22"/>
                <w:szCs w:val="22"/>
                <w:lang w:val="pt-PT" w:eastAsia="en-US"/>
              </w:rPr>
            </w:pPr>
          </w:p>
        </w:tc>
      </w:tr>
      <w:bookmarkEnd w:id="2"/>
    </w:tbl>
    <w:p w14:paraId="10168126" w14:textId="77777777" w:rsidR="00D44758" w:rsidRPr="00287E4E" w:rsidRDefault="00D44758">
      <w:pPr>
        <w:rPr>
          <w:rFonts w:ascii="Trebuchet MS" w:hAnsi="Trebuchet MS"/>
          <w:lang w:val="ro-RO"/>
        </w:rPr>
      </w:pPr>
    </w:p>
    <w:p w14:paraId="29BF88CB" w14:textId="77777777" w:rsidR="00D44758" w:rsidRPr="00287E4E" w:rsidRDefault="00D44758">
      <w:pPr>
        <w:rPr>
          <w:rFonts w:ascii="Trebuchet MS" w:hAnsi="Trebuchet MS"/>
          <w:lang w:val="ro-RO"/>
        </w:rPr>
      </w:pPr>
    </w:p>
    <w:p w14:paraId="079F01D2" w14:textId="77777777" w:rsidR="00D44758" w:rsidRPr="00287E4E" w:rsidRDefault="00D44758">
      <w:pPr>
        <w:rPr>
          <w:rFonts w:ascii="Trebuchet MS" w:hAnsi="Trebuchet MS"/>
          <w:lang w:val="ro-RO"/>
        </w:rPr>
      </w:pPr>
    </w:p>
    <w:p w14:paraId="294BE06F" w14:textId="77777777" w:rsidR="00D44758" w:rsidRPr="00287E4E" w:rsidRDefault="00D44758">
      <w:pPr>
        <w:rPr>
          <w:rFonts w:ascii="Trebuchet MS" w:hAnsi="Trebuchet MS"/>
          <w:lang w:val="ro-RO"/>
        </w:rPr>
      </w:pPr>
    </w:p>
    <w:p w14:paraId="64581D9F" w14:textId="77777777" w:rsidR="00D44758" w:rsidRPr="00287E4E" w:rsidRDefault="00D44758">
      <w:pPr>
        <w:rPr>
          <w:rFonts w:ascii="Trebuchet MS" w:hAnsi="Trebuchet MS"/>
          <w:lang w:val="ro-RO"/>
        </w:rPr>
      </w:pPr>
    </w:p>
    <w:sectPr w:rsidR="00D44758" w:rsidRPr="00287E4E" w:rsidSect="004449E5">
      <w:footerReference w:type="default" r:id="rId7"/>
      <w:headerReference w:type="first" r:id="rId8"/>
      <w:footerReference w:type="first" r:id="rId9"/>
      <w:pgSz w:w="11906" w:h="16838"/>
      <w:pgMar w:top="1440" w:right="1440" w:bottom="1440" w:left="1440" w:header="720" w:footer="9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E9998" w14:textId="77777777" w:rsidR="00DC4288" w:rsidRDefault="00DC4288" w:rsidP="00345C47">
      <w:pPr>
        <w:spacing w:after="0"/>
      </w:pPr>
      <w:r>
        <w:separator/>
      </w:r>
    </w:p>
  </w:endnote>
  <w:endnote w:type="continuationSeparator" w:id="0">
    <w:p w14:paraId="2AA3499E" w14:textId="77777777" w:rsidR="00DC4288" w:rsidRDefault="00DC4288" w:rsidP="00345C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36558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751368" w14:textId="1B351EE3" w:rsidR="00345C47" w:rsidRDefault="004449E5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400B81CD" wp14:editId="68BAF8F6">
              <wp:simplePos x="0" y="0"/>
              <wp:positionH relativeFrom="page">
                <wp:posOffset>15240</wp:posOffset>
              </wp:positionH>
              <wp:positionV relativeFrom="paragraph">
                <wp:posOffset>-8890</wp:posOffset>
              </wp:positionV>
              <wp:extent cx="7559675" cy="481330"/>
              <wp:effectExtent l="0" t="0" r="3175" b="0"/>
              <wp:wrapSquare wrapText="bothSides"/>
              <wp:docPr id="195784812" name="Picture 1957848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675" cy="4813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345C47">
          <w:fldChar w:fldCharType="begin"/>
        </w:r>
        <w:r w:rsidR="00345C47">
          <w:instrText xml:space="preserve"> PAGE   \* MERGEFORMAT </w:instrText>
        </w:r>
        <w:r w:rsidR="00345C47">
          <w:fldChar w:fldCharType="separate"/>
        </w:r>
        <w:r w:rsidR="00345C47">
          <w:rPr>
            <w:noProof/>
          </w:rPr>
          <w:t>2</w:t>
        </w:r>
        <w:r w:rsidR="00345C47">
          <w:rPr>
            <w:noProof/>
          </w:rPr>
          <w:fldChar w:fldCharType="end"/>
        </w:r>
      </w:p>
    </w:sdtContent>
  </w:sdt>
  <w:p w14:paraId="1B38F775" w14:textId="6FAEAD24" w:rsidR="00345C47" w:rsidRDefault="00345C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8ACA5" w14:textId="4AA8DBDB" w:rsidR="00BB3C81" w:rsidRDefault="004449E5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B07305B" wp14:editId="74573F9E">
          <wp:simplePos x="0" y="0"/>
          <wp:positionH relativeFrom="page">
            <wp:posOffset>-15240</wp:posOffset>
          </wp:positionH>
          <wp:positionV relativeFrom="paragraph">
            <wp:posOffset>-62230</wp:posOffset>
          </wp:positionV>
          <wp:extent cx="7559675" cy="481330"/>
          <wp:effectExtent l="0" t="0" r="3175" b="0"/>
          <wp:wrapSquare wrapText="bothSides"/>
          <wp:docPr id="1066748989" name="Picture 10667489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A5EA9" w14:textId="77777777" w:rsidR="00DC4288" w:rsidRDefault="00DC4288" w:rsidP="00345C47">
      <w:pPr>
        <w:spacing w:after="0"/>
      </w:pPr>
      <w:r>
        <w:separator/>
      </w:r>
    </w:p>
  </w:footnote>
  <w:footnote w:type="continuationSeparator" w:id="0">
    <w:p w14:paraId="20F68980" w14:textId="77777777" w:rsidR="00DC4288" w:rsidRDefault="00DC4288" w:rsidP="00345C4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80736" w14:textId="0610EB6B" w:rsidR="00BB3C81" w:rsidRDefault="00BB3C81">
    <w:pPr>
      <w:pStyle w:val="Header"/>
    </w:pPr>
    <w:r w:rsidRPr="00712B80">
      <w:rPr>
        <w:rFonts w:ascii="Calibri" w:eastAsia="Calibri" w:hAnsi="Calibri"/>
        <w:noProof/>
        <w:sz w:val="22"/>
        <w:szCs w:val="22"/>
        <w:lang w:val="ro-RO" w:eastAsia="en-US"/>
      </w:rPr>
      <w:drawing>
        <wp:inline distT="0" distB="0" distL="0" distR="0" wp14:anchorId="522416C7" wp14:editId="65AEE501">
          <wp:extent cx="5731510" cy="520700"/>
          <wp:effectExtent l="0" t="0" r="2540" b="0"/>
          <wp:docPr id="1970589112" name="Picture 197058911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20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38444E"/>
    <w:multiLevelType w:val="multilevel"/>
    <w:tmpl w:val="CBF62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CED0922"/>
    <w:multiLevelType w:val="hybridMultilevel"/>
    <w:tmpl w:val="6A04AC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360642">
    <w:abstractNumId w:val="1"/>
  </w:num>
  <w:num w:numId="2" w16cid:durableId="759331832">
    <w:abstractNumId w:val="0"/>
  </w:num>
  <w:num w:numId="3" w16cid:durableId="600645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61A"/>
    <w:rsid w:val="000278E1"/>
    <w:rsid w:val="00054F27"/>
    <w:rsid w:val="000C3061"/>
    <w:rsid w:val="000D3FE6"/>
    <w:rsid w:val="00101A45"/>
    <w:rsid w:val="0011428D"/>
    <w:rsid w:val="001450ED"/>
    <w:rsid w:val="001715DE"/>
    <w:rsid w:val="00183D65"/>
    <w:rsid w:val="001D5BC5"/>
    <w:rsid w:val="001E7233"/>
    <w:rsid w:val="001F4D29"/>
    <w:rsid w:val="00287E4E"/>
    <w:rsid w:val="002E3CAD"/>
    <w:rsid w:val="002E3FA6"/>
    <w:rsid w:val="00304A99"/>
    <w:rsid w:val="00345C47"/>
    <w:rsid w:val="003913B8"/>
    <w:rsid w:val="003F07D3"/>
    <w:rsid w:val="003F761A"/>
    <w:rsid w:val="00411AEA"/>
    <w:rsid w:val="004449E5"/>
    <w:rsid w:val="004541AB"/>
    <w:rsid w:val="00466A44"/>
    <w:rsid w:val="004F36BF"/>
    <w:rsid w:val="005856D4"/>
    <w:rsid w:val="005A3C84"/>
    <w:rsid w:val="00621A8C"/>
    <w:rsid w:val="006D4ED3"/>
    <w:rsid w:val="00712B80"/>
    <w:rsid w:val="00715EEA"/>
    <w:rsid w:val="00745D83"/>
    <w:rsid w:val="00775E61"/>
    <w:rsid w:val="007F3D78"/>
    <w:rsid w:val="007F496E"/>
    <w:rsid w:val="008A03EA"/>
    <w:rsid w:val="008E077A"/>
    <w:rsid w:val="00A251FF"/>
    <w:rsid w:val="00A35398"/>
    <w:rsid w:val="00A726FF"/>
    <w:rsid w:val="00AE062F"/>
    <w:rsid w:val="00B17E6A"/>
    <w:rsid w:val="00B34EF0"/>
    <w:rsid w:val="00B41F0B"/>
    <w:rsid w:val="00BB3C81"/>
    <w:rsid w:val="00BC62A0"/>
    <w:rsid w:val="00C019BB"/>
    <w:rsid w:val="00D310C7"/>
    <w:rsid w:val="00D44758"/>
    <w:rsid w:val="00DC4288"/>
    <w:rsid w:val="00E80663"/>
    <w:rsid w:val="00ED7498"/>
    <w:rsid w:val="00EE0957"/>
    <w:rsid w:val="00F06B16"/>
    <w:rsid w:val="00F13D5D"/>
    <w:rsid w:val="00F16968"/>
    <w:rsid w:val="00FD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6D5AAB"/>
  <w15:chartTrackingRefBased/>
  <w15:docId w15:val="{CB302DD2-3A12-4D54-82D2-8A0A4D12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9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0"/>
    <w:qFormat/>
    <w:rsid w:val="00D44758"/>
    <w:pPr>
      <w:spacing w:after="24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en-GB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D0697"/>
    <w:pPr>
      <w:keepNext/>
      <w:keepLines/>
      <w:spacing w:before="40" w:after="0" w:line="259" w:lineRule="auto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kern w:val="2"/>
      <w:sz w:val="21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6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5C4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45C47"/>
    <w:rPr>
      <w:rFonts w:ascii="Times New Roman" w:eastAsia="Times New Roman" w:hAnsi="Times New Roman" w:cs="Times New Roman"/>
      <w:kern w:val="0"/>
      <w:sz w:val="24"/>
      <w:szCs w:val="20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45C47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45C47"/>
    <w:rPr>
      <w:rFonts w:ascii="Times New Roman" w:eastAsia="Times New Roman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rsid w:val="00FD069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2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Dogaru</dc:creator>
  <cp:keywords/>
  <dc:description/>
  <cp:lastModifiedBy>Valentina Nica</cp:lastModifiedBy>
  <cp:revision>17</cp:revision>
  <dcterms:created xsi:type="dcterms:W3CDTF">2023-09-01T10:18:00Z</dcterms:created>
  <dcterms:modified xsi:type="dcterms:W3CDTF">2024-06-28T10:53:00Z</dcterms:modified>
</cp:coreProperties>
</file>